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Felix Titling" w:cs="Felix Titling" w:eastAsia="Felix Titling" w:hAnsi="Felix Titling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Felix Titling" w:cs="Felix Titling" w:eastAsia="Felix Titling" w:hAnsi="Felix Titling"/>
          <w:sz w:val="48"/>
          <w:szCs w:val="48"/>
          <w:rtl w:val="0"/>
        </w:rPr>
        <w:t xml:space="preserve">South Cache Center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Felix Titling" w:cs="Felix Titling" w:eastAsia="Felix Titling" w:hAnsi="Felix Titling"/>
          <w:sz w:val="36"/>
          <w:szCs w:val="36"/>
        </w:rPr>
      </w:pPr>
      <w:r w:rsidDel="00000000" w:rsidR="00000000" w:rsidRPr="00000000">
        <w:rPr>
          <w:rFonts w:ascii="Felix Titling" w:cs="Felix Titling" w:eastAsia="Felix Titling" w:hAnsi="Felix Titling"/>
          <w:sz w:val="36"/>
          <w:szCs w:val="36"/>
          <w:rtl w:val="0"/>
        </w:rPr>
        <w:t xml:space="preserve">Eighth Grade Course Offering 2020-21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Felix Titling" w:cs="Felix Titling" w:eastAsia="Felix Titling" w:hAnsi="Felix Titling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</w:rPr>
      </w:pPr>
      <w:r w:rsidDel="00000000" w:rsidR="00000000" w:rsidRPr="00000000">
        <w:rPr>
          <w:rFonts w:ascii="Felix Titling" w:cs="Felix Titling" w:eastAsia="Felix Titling" w:hAnsi="Felix Titling"/>
          <w:sz w:val="24"/>
          <w:szCs w:val="24"/>
          <w:rtl w:val="0"/>
        </w:rPr>
        <w:t xml:space="preserve">Student Name:</w:t>
      </w:r>
      <w:r w:rsidDel="00000000" w:rsidR="00000000" w:rsidRPr="00000000">
        <w:rPr>
          <w:rFonts w:ascii="Felix Titling" w:cs="Felix Titling" w:eastAsia="Felix Titling" w:hAnsi="Felix Titling"/>
          <w:rtl w:val="0"/>
        </w:rPr>
        <w:t xml:space="preserve"> 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3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5"/>
        <w:gridCol w:w="675"/>
        <w:gridCol w:w="1200"/>
        <w:gridCol w:w="4740"/>
        <w:tblGridChange w:id="0">
          <w:tblGrid>
            <w:gridCol w:w="4305"/>
            <w:gridCol w:w="675"/>
            <w:gridCol w:w="1200"/>
            <w:gridCol w:w="474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sz w:val="24"/>
                <w:szCs w:val="24"/>
                <w:rtl w:val="0"/>
              </w:rPr>
              <w:t xml:space="preserve">Required Courses - </w:t>
            </w: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14 trimesters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# of tri’s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Comments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English 8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United States History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Integrated Science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Digital Literacy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Physical Education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Uniform Required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Writing Extension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Mathematics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     Math 8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     Math 8 Honors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sz w:val="24"/>
                <w:szCs w:val="24"/>
                <w:rtl w:val="0"/>
              </w:rPr>
              <w:t xml:space="preserve">Elective Courses – </w:t>
            </w: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4 trimesters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Exploring Technology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See description on back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Exploring Technology B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Must also take Exploring Tech 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Creative Coding A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See description on back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Creative Coding B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Felix Titling" w:cs="Felix Titling" w:eastAsia="Felix Titling" w:hAnsi="Felix Titling"/>
                <w:sz w:val="16"/>
                <w:szCs w:val="16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sz w:val="18"/>
                <w:szCs w:val="18"/>
                <w:u w:val="single"/>
                <w:rtl w:val="0"/>
              </w:rPr>
              <w:t xml:space="preserve">Prerequisite</w:t>
            </w: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 </w:t>
            </w:r>
            <w:r w:rsidDel="00000000" w:rsidR="00000000" w:rsidRPr="00000000">
              <w:rPr>
                <w:rFonts w:ascii="Felix Titling" w:cs="Felix Titling" w:eastAsia="Felix Titling" w:hAnsi="Felix Titling"/>
                <w:sz w:val="18"/>
                <w:szCs w:val="18"/>
                <w:rtl w:val="0"/>
              </w:rPr>
              <w:t xml:space="preserve">Creative Coding A</w:t>
            </w: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 </w:t>
            </w:r>
            <w:r w:rsidDel="00000000" w:rsidR="00000000" w:rsidRPr="00000000">
              <w:rPr>
                <w:rFonts w:ascii="Felix Titling" w:cs="Felix Titling" w:eastAsia="Felix Titling" w:hAnsi="Felix Titling"/>
                <w:sz w:val="16"/>
                <w:szCs w:val="16"/>
                <w:rtl w:val="0"/>
              </w:rPr>
              <w:t xml:space="preserve">(may have taken in 7th grade.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Family &amp; Consumer Sci (FACS) Exploration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See description on back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FACS B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See description on back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Beginning Spanish A &amp; B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See description on back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Intermediate Spanish A &amp; B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See description on back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Spanish for Native Speakers A &amp; B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See description on back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Chorus 8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Course for boys and girls in vocal music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Chorus 8 B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Must also take Chorus 8 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Art 8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See description on back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Guitar 8 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Limited enrollment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Intermediate Orchestra 8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rtl w:val="0"/>
              </w:rPr>
              <w:t xml:space="preserve">For students who took MWSA 4th, 5th and preferably 6t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Advanced Orchestra 8</w:t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4 years of orchestra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Intermediate Band - Brass 8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Students with at least one year of experience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Intermediate Band - Percussion 8</w:t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Students with at least one year of experience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Intermediate Band - Woodwinds 8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Students with at least one year of experience</w:t>
            </w:r>
          </w:p>
        </w:tc>
      </w:tr>
    </w:tbl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  <w:sz w:val="22"/>
          <w:szCs w:val="22"/>
        </w:rPr>
      </w:pPr>
      <w:r w:rsidDel="00000000" w:rsidR="00000000" w:rsidRPr="00000000">
        <w:rPr>
          <w:rFonts w:ascii="Felix Titling" w:cs="Felix Titling" w:eastAsia="Felix Titling" w:hAnsi="Felix Titling"/>
          <w:sz w:val="22"/>
          <w:szCs w:val="22"/>
          <w:rtl w:val="0"/>
        </w:rPr>
        <w:t xml:space="preserve">****Band and Orchestra students must sign up for all three trimesters of band or orchestra****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  <w:sz w:val="22"/>
          <w:szCs w:val="22"/>
        </w:rPr>
      </w:pPr>
      <w:r w:rsidDel="00000000" w:rsidR="00000000" w:rsidRPr="00000000">
        <w:rPr>
          <w:rFonts w:ascii="Felix Titling" w:cs="Felix Titling" w:eastAsia="Felix Titling" w:hAnsi="Felix Titling"/>
          <w:sz w:val="22"/>
          <w:szCs w:val="22"/>
          <w:rtl w:val="0"/>
        </w:rPr>
        <w:t xml:space="preserve">Alternative:  1: ______________________________________________   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</w:rPr>
      </w:pPr>
      <w:r w:rsidDel="00000000" w:rsidR="00000000" w:rsidRPr="00000000">
        <w:rPr>
          <w:rFonts w:ascii="Felix Titling" w:cs="Felix Titling" w:eastAsia="Felix Titling" w:hAnsi="Felix Titling"/>
          <w:rtl w:val="0"/>
        </w:rPr>
        <w:t xml:space="preserve">Choose elective classes not selected above for your alternative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  <w:sz w:val="18"/>
          <w:szCs w:val="18"/>
        </w:rPr>
      </w:pPr>
      <w:r w:rsidDel="00000000" w:rsidR="00000000" w:rsidRPr="00000000">
        <w:rPr>
          <w:rFonts w:ascii="Felix Titling" w:cs="Felix Titling" w:eastAsia="Felix Titling" w:hAnsi="Felix Titling"/>
          <w:sz w:val="22"/>
          <w:szCs w:val="22"/>
          <w:u w:val="single"/>
          <w:rtl w:val="0"/>
        </w:rPr>
        <w:t xml:space="preserve">Note: Elective classes are offered based on student enrollment. </w:t>
      </w:r>
      <w:r w:rsidDel="00000000" w:rsidR="00000000" w:rsidRPr="00000000">
        <w:rPr>
          <w:rFonts w:ascii="Felix Titling" w:cs="Felix Titling" w:eastAsia="Felix Titling" w:hAnsi="Felix Titling"/>
          <w:sz w:val="18"/>
          <w:szCs w:val="18"/>
          <w:rtl w:val="0"/>
        </w:rPr>
        <w:t xml:space="preserve">Students should choose their classes carefully, considering advice from parents and school personnel.  Changes in class schedules will be very limited after the school’s master schedule is completed.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Changes in enrollment, staffing and teaching assignments all have an impact on the availability of classes.</w:t>
      </w:r>
      <w:r w:rsidDel="00000000" w:rsidR="00000000" w:rsidRPr="00000000">
        <w:rPr>
          <w:rFonts w:ascii="Felix Titling" w:cs="Felix Titling" w:eastAsia="Felix Titling" w:hAnsi="Felix Titling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Felix Titling" w:cs="Felix Titling" w:eastAsia="Felix Titling" w:hAnsi="Felix Titling"/>
          <w:sz w:val="22"/>
          <w:szCs w:val="22"/>
          <w:u w:val="single"/>
          <w:rtl w:val="0"/>
        </w:rPr>
        <w:t xml:space="preserve">If you have any specific requests for the year, please contact the counseling office.</w:t>
      </w:r>
      <w:r w:rsidDel="00000000" w:rsidR="00000000" w:rsidRPr="00000000">
        <w:rPr>
          <w:rFonts w:ascii="Felix Titling" w:cs="Felix Titling" w:eastAsia="Felix Titling" w:hAnsi="Felix Titling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Felix Titling" w:cs="Felix Titling" w:eastAsia="Felix Titling" w:hAnsi="Felix Titling"/>
          <w:sz w:val="18"/>
          <w:szCs w:val="18"/>
          <w:rtl w:val="0"/>
        </w:rPr>
        <w:t xml:space="preserve">Your request will be carefully reviewed.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right="-1080" w:firstLine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720"/>
        <w:rPr>
          <w:rFonts w:ascii="Arial Narrow" w:cs="Arial Narrow" w:eastAsia="Arial Narrow" w:hAnsi="Arial Narrow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MingLiU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elix Titling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MingLiU" w:cs="PMingLiU" w:eastAsia="PMingLiU" w:hAnsi="PMingLiU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 Narrow" w:cs="Arial Narrow" w:eastAsia="Arial Narrow" w:hAnsi="Arial Narrow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